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B691" w14:textId="73A38683" w:rsidR="000435A6" w:rsidRDefault="00790F80" w:rsidP="00C829B2">
      <w:pPr>
        <w:pStyle w:val="Normal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Departamento</w:t>
      </w:r>
      <w:r w:rsidR="00744780">
        <w:rPr>
          <w:rFonts w:ascii="Calibri" w:hAnsi="Calibri" w:cs="Calibri"/>
          <w:sz w:val="28"/>
          <w:szCs w:val="28"/>
        </w:rPr>
        <w:t xml:space="preserve"> u</w:t>
      </w:r>
      <w:r w:rsidR="001C3A57" w:rsidRPr="001C3A57">
        <w:rPr>
          <w:rFonts w:ascii="Calibri" w:hAnsi="Calibri" w:cs="Calibri"/>
          <w:sz w:val="28"/>
          <w:szCs w:val="28"/>
        </w:rPr>
        <w:t>bicado en Montebello, zona privilegiada al norte de Mérida</w:t>
      </w:r>
    </w:p>
    <w:p w14:paraId="636C4154" w14:textId="54BB7B8E" w:rsidR="00533874" w:rsidRPr="001C3A57" w:rsidRDefault="00533874" w:rsidP="00C829B2">
      <w:pPr>
        <w:pStyle w:val="Normal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0AEBFFDD" w14:textId="37BBBCB5" w:rsidR="00C829B2" w:rsidRDefault="00C829B2" w:rsidP="00C829B2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Equipamiento </w:t>
      </w:r>
      <w:r>
        <w:rPr>
          <w:rFonts w:ascii="Calibri" w:hAnsi="Calibri" w:cs="Calibri"/>
          <w:b/>
          <w:bCs/>
        </w:rPr>
        <w:t xml:space="preserve">Acabados Generales: </w:t>
      </w:r>
    </w:p>
    <w:p w14:paraId="1AC37596" w14:textId="77777777" w:rsidR="00C829B2" w:rsidRDefault="00C829B2" w:rsidP="00C829B2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Pisos de mármol travertino 30 x largos libres </w:t>
      </w:r>
    </w:p>
    <w:p w14:paraId="5782CD17" w14:textId="77777777" w:rsidR="00C829B2" w:rsidRDefault="00C829B2" w:rsidP="00C829B2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Carpintería de clósets. </w:t>
      </w:r>
    </w:p>
    <w:p w14:paraId="3A534FC5" w14:textId="77777777" w:rsidR="00690565" w:rsidRDefault="00C829B2" w:rsidP="00690565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</w:rPr>
        <w:t>Luminarias de Led.</w:t>
      </w:r>
    </w:p>
    <w:p w14:paraId="04CDCCE6" w14:textId="530D250D" w:rsidR="00690565" w:rsidRPr="00690565" w:rsidRDefault="00C829B2" w:rsidP="00690565">
      <w:pPr>
        <w:pStyle w:val="NormalWeb"/>
        <w:numPr>
          <w:ilvl w:val="0"/>
          <w:numId w:val="1"/>
        </w:numPr>
        <w:rPr>
          <w:rFonts w:ascii="SymbolMT" w:hAnsi="SymbolMT"/>
        </w:rPr>
      </w:pPr>
      <w:r w:rsidRPr="00690565">
        <w:rPr>
          <w:rFonts w:ascii="Calibri" w:hAnsi="Calibri" w:cs="Calibri"/>
        </w:rPr>
        <w:t>Ventiladores y lámparas colgantes</w:t>
      </w:r>
      <w:r w:rsidR="00690565" w:rsidRPr="00690565">
        <w:rPr>
          <w:rFonts w:ascii="Calibri" w:hAnsi="Calibri" w:cs="Calibri"/>
        </w:rPr>
        <w:t xml:space="preserve"> </w:t>
      </w:r>
    </w:p>
    <w:p w14:paraId="37EBD07C" w14:textId="5D437AF3" w:rsidR="00533874" w:rsidRPr="005A59F7" w:rsidRDefault="00C829B2" w:rsidP="005A59F7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 </w:t>
      </w:r>
      <w:r w:rsidR="00690565">
        <w:rPr>
          <w:rFonts w:ascii="Calibri" w:hAnsi="Calibri" w:cs="Calibri"/>
        </w:rPr>
        <w:t xml:space="preserve">Aire acondicionado </w:t>
      </w:r>
      <w:r w:rsidR="000435A6">
        <w:rPr>
          <w:rFonts w:ascii="Calibri" w:hAnsi="Calibri" w:cs="Calibri"/>
        </w:rPr>
        <w:t xml:space="preserve">minisplit inverter </w:t>
      </w:r>
      <w:r w:rsidR="00690565">
        <w:rPr>
          <w:rFonts w:ascii="Calibri" w:hAnsi="Calibri" w:cs="Calibri"/>
        </w:rPr>
        <w:t xml:space="preserve">en </w:t>
      </w:r>
      <w:r w:rsidR="004831E7">
        <w:rPr>
          <w:rFonts w:ascii="Calibri" w:hAnsi="Calibri" w:cs="Calibri"/>
        </w:rPr>
        <w:t xml:space="preserve">área social </w:t>
      </w:r>
      <w:r w:rsidR="00690565">
        <w:rPr>
          <w:rFonts w:ascii="Calibri" w:hAnsi="Calibri" w:cs="Calibri"/>
        </w:rPr>
        <w:t>y recámaras</w:t>
      </w:r>
    </w:p>
    <w:p w14:paraId="7CBE24BE" w14:textId="7CE6A8EF" w:rsidR="00533874" w:rsidRPr="00533874" w:rsidRDefault="00533874" w:rsidP="00533874">
      <w:pPr>
        <w:pStyle w:val="NormalWeb"/>
        <w:rPr>
          <w:rFonts w:ascii="SymbolMT" w:hAnsi="SymbolMT"/>
        </w:rPr>
      </w:pPr>
      <w:r w:rsidRPr="00533874"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28AA57F5" w14:textId="65C371D0" w:rsidR="00C829B2" w:rsidRDefault="00C829B2" w:rsidP="00C829B2">
      <w:pPr>
        <w:pStyle w:val="NormalWeb"/>
        <w:ind w:left="720"/>
        <w:rPr>
          <w:rFonts w:ascii="SymbolMT" w:hAnsi="SymbolMT"/>
        </w:rPr>
      </w:pPr>
      <w:r>
        <w:rPr>
          <w:rFonts w:ascii="Calibri" w:hAnsi="Calibri" w:cs="Calibri"/>
          <w:b/>
          <w:bCs/>
        </w:rPr>
        <w:t xml:space="preserve">Instalaciones. </w:t>
      </w:r>
    </w:p>
    <w:p w14:paraId="6EFB20FC" w14:textId="77777777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Calentador eléctrico. </w:t>
      </w:r>
    </w:p>
    <w:p w14:paraId="332D5C8F" w14:textId="2AFFEFCC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Sistema de agua presurizado </w:t>
      </w:r>
    </w:p>
    <w:p w14:paraId="6E449AE9" w14:textId="77777777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Interphone </w:t>
      </w:r>
    </w:p>
    <w:p w14:paraId="58F7C8FD" w14:textId="2D5B84BC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Preparación de lavadora </w:t>
      </w:r>
    </w:p>
    <w:p w14:paraId="34E684ED" w14:textId="7A1F11D3" w:rsidR="00C829B2" w:rsidRPr="000435A6" w:rsidRDefault="008E716E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>Contactos</w:t>
      </w:r>
      <w:r w:rsidR="00C829B2">
        <w:rPr>
          <w:rFonts w:ascii="Calibri" w:hAnsi="Calibri" w:cs="Calibri"/>
        </w:rPr>
        <w:t xml:space="preserve"> para Internet y TV</w:t>
      </w:r>
    </w:p>
    <w:p w14:paraId="71A3B471" w14:textId="4CE9AE0F" w:rsidR="000435A6" w:rsidRDefault="000435A6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>Área de lavado</w:t>
      </w:r>
    </w:p>
    <w:p w14:paraId="0A864AF9" w14:textId="7F091382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Shut de basura por nivel </w:t>
      </w:r>
    </w:p>
    <w:p w14:paraId="083EB68E" w14:textId="77777777" w:rsidR="00533874" w:rsidRPr="001C3A57" w:rsidRDefault="00533874" w:rsidP="00533874">
      <w:pPr>
        <w:pStyle w:val="Normal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5CF6E1E3" w14:textId="77777777" w:rsidR="00C829B2" w:rsidRDefault="00C829B2" w:rsidP="00C829B2">
      <w:pPr>
        <w:pStyle w:val="NormalWeb"/>
        <w:ind w:left="720"/>
        <w:rPr>
          <w:rFonts w:ascii="SymbolMT" w:hAnsi="SymbolMT"/>
        </w:rPr>
      </w:pPr>
      <w:r>
        <w:rPr>
          <w:rFonts w:ascii="Calibri" w:hAnsi="Calibri" w:cs="Calibri"/>
          <w:b/>
          <w:bCs/>
        </w:rPr>
        <w:t xml:space="preserve">Cocina. </w:t>
      </w:r>
    </w:p>
    <w:p w14:paraId="06449A7C" w14:textId="010A57B0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Cubierta de granito negro ubatuba </w:t>
      </w:r>
    </w:p>
    <w:p w14:paraId="10E7326F" w14:textId="01A3B95A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Carpintería bajo meseta y gavetas superiores </w:t>
      </w:r>
    </w:p>
    <w:p w14:paraId="10868652" w14:textId="43F74F23" w:rsidR="00C829B2" w:rsidRDefault="003C0DE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>Parrilla</w:t>
      </w:r>
      <w:r w:rsidR="00C829B2">
        <w:rPr>
          <w:rFonts w:ascii="Calibri" w:hAnsi="Calibri" w:cs="Calibri"/>
        </w:rPr>
        <w:t xml:space="preserve"> de inducción</w:t>
      </w:r>
    </w:p>
    <w:p w14:paraId="13DBC1E5" w14:textId="0718F507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Microondas </w:t>
      </w:r>
    </w:p>
    <w:p w14:paraId="70AA3A51" w14:textId="45667811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>Tarja de sub-montar</w:t>
      </w:r>
    </w:p>
    <w:p w14:paraId="68EE1085" w14:textId="77777777" w:rsidR="00533874" w:rsidRPr="001C3A57" w:rsidRDefault="00533874" w:rsidP="00533874">
      <w:pPr>
        <w:pStyle w:val="Normal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4D8C243F" w14:textId="77777777" w:rsidR="00C829B2" w:rsidRDefault="00C829B2" w:rsidP="00C829B2">
      <w:pPr>
        <w:pStyle w:val="NormalWeb"/>
        <w:ind w:left="720"/>
        <w:rPr>
          <w:rFonts w:ascii="SymbolMT" w:hAnsi="SymbolMT"/>
        </w:rPr>
      </w:pPr>
      <w:r>
        <w:rPr>
          <w:rFonts w:ascii="Calibri" w:hAnsi="Calibri" w:cs="Calibri"/>
          <w:b/>
          <w:bCs/>
        </w:rPr>
        <w:t xml:space="preserve">Baños. </w:t>
      </w:r>
    </w:p>
    <w:p w14:paraId="1457513E" w14:textId="04D2B1F1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Mesetas de mármol </w:t>
      </w:r>
    </w:p>
    <w:p w14:paraId="74D46E85" w14:textId="22010F9A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Regaderas recubiertas en mármol </w:t>
      </w:r>
    </w:p>
    <w:p w14:paraId="14A0CA99" w14:textId="76B48F17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>Lavabos de sub-montar</w:t>
      </w:r>
    </w:p>
    <w:p w14:paraId="778900CF" w14:textId="77777777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Vidrios templados fijos en regaderas </w:t>
      </w:r>
    </w:p>
    <w:p w14:paraId="5DF0EC00" w14:textId="07E26F87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Espejos de baño </w:t>
      </w:r>
    </w:p>
    <w:p w14:paraId="7E9A9DEE" w14:textId="14DD3F6C" w:rsidR="00C829B2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</w:rPr>
      </w:pPr>
      <w:r>
        <w:rPr>
          <w:rFonts w:ascii="Calibri" w:hAnsi="Calibri" w:cs="Calibri"/>
        </w:rPr>
        <w:lastRenderedPageBreak/>
        <w:t xml:space="preserve">WC one-piece </w:t>
      </w:r>
    </w:p>
    <w:p w14:paraId="0CA99CD0" w14:textId="06D6E09D" w:rsidR="00C829B2" w:rsidRPr="00690565" w:rsidRDefault="00C829B2" w:rsidP="00C829B2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</w:rPr>
        <w:t xml:space="preserve">Accesorios de baño </w:t>
      </w:r>
    </w:p>
    <w:p w14:paraId="4D2C4CB2" w14:textId="77777777" w:rsidR="00533874" w:rsidRPr="001C3A57" w:rsidRDefault="00533874" w:rsidP="00533874">
      <w:pPr>
        <w:pStyle w:val="NormalWeb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</w:t>
      </w:r>
    </w:p>
    <w:p w14:paraId="7ABBD544" w14:textId="52068393" w:rsidR="00C829B2" w:rsidRDefault="00673453" w:rsidP="00690565">
      <w:pPr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Además:</w:t>
      </w:r>
    </w:p>
    <w:p w14:paraId="314EBA0B" w14:textId="344404E0" w:rsidR="00690565" w:rsidRDefault="00690565" w:rsidP="00690565">
      <w:pPr>
        <w:ind w:firstLine="708"/>
        <w:rPr>
          <w:rFonts w:ascii="Calibri" w:hAnsi="Calibri" w:cs="Calibri"/>
          <w:b/>
          <w:bCs/>
        </w:rPr>
      </w:pPr>
    </w:p>
    <w:p w14:paraId="03FD3BAB" w14:textId="77777777" w:rsidR="00A525F7" w:rsidRDefault="00690565" w:rsidP="00690565">
      <w:pPr>
        <w:ind w:firstLine="708"/>
        <w:rPr>
          <w:rFonts w:ascii="Calibri" w:hAnsi="Calibri" w:cs="Calibri"/>
          <w:bCs/>
        </w:rPr>
      </w:pPr>
      <w:r w:rsidRPr="00690565">
        <w:rPr>
          <w:rFonts w:ascii="Calibri" w:hAnsi="Calibri" w:cs="Calibri"/>
          <w:bCs/>
        </w:rPr>
        <w:t xml:space="preserve">Dos cajones </w:t>
      </w:r>
      <w:r w:rsidR="000435A6">
        <w:rPr>
          <w:rFonts w:ascii="Calibri" w:hAnsi="Calibri" w:cs="Calibri"/>
          <w:bCs/>
        </w:rPr>
        <w:t xml:space="preserve">de estacionamientio </w:t>
      </w:r>
      <w:r w:rsidRPr="00690565">
        <w:rPr>
          <w:rFonts w:ascii="Calibri" w:hAnsi="Calibri" w:cs="Calibri"/>
          <w:bCs/>
        </w:rPr>
        <w:t>independientes</w:t>
      </w:r>
      <w:r w:rsidR="000435A6">
        <w:rPr>
          <w:rFonts w:ascii="Calibri" w:hAnsi="Calibri" w:cs="Calibri"/>
          <w:bCs/>
        </w:rPr>
        <w:t xml:space="preserve"> y</w:t>
      </w:r>
      <w:r w:rsidR="00A525F7">
        <w:rPr>
          <w:rFonts w:ascii="Calibri" w:hAnsi="Calibri" w:cs="Calibri"/>
          <w:bCs/>
        </w:rPr>
        <w:t xml:space="preserve"> techados</w:t>
      </w:r>
    </w:p>
    <w:p w14:paraId="307BC6CA" w14:textId="07667E14" w:rsidR="00690565" w:rsidRDefault="00A525F7" w:rsidP="00690565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0435A6">
        <w:rPr>
          <w:rFonts w:ascii="Calibri" w:hAnsi="Calibri" w:cs="Calibri"/>
          <w:bCs/>
        </w:rPr>
        <w:t>cceso con Portón Eléctrico</w:t>
      </w:r>
    </w:p>
    <w:p w14:paraId="7C7AD07F" w14:textId="2C1DC1F3" w:rsidR="000435A6" w:rsidRDefault="000435A6" w:rsidP="000435A6">
      <w:pPr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Elevador</w:t>
      </w:r>
    </w:p>
    <w:p w14:paraId="49D728B8" w14:textId="44C97137" w:rsidR="000435A6" w:rsidRDefault="000435A6" w:rsidP="000435A6">
      <w:pPr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Cisterna individual</w:t>
      </w:r>
    </w:p>
    <w:p w14:paraId="322C812B" w14:textId="131C6AF1" w:rsidR="00690565" w:rsidRDefault="00690565" w:rsidP="00673453">
      <w:pPr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Departamento Ubicado en el 3er y último piso</w:t>
      </w:r>
      <w:r w:rsidR="00A525F7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sin vecinos que hagan ruido</w:t>
      </w:r>
      <w:r w:rsidR="00A525F7">
        <w:rPr>
          <w:rFonts w:ascii="Calibri" w:hAnsi="Calibri" w:cs="Calibri"/>
          <w:bCs/>
        </w:rPr>
        <w:t xml:space="preserve"> desde arriba</w:t>
      </w:r>
    </w:p>
    <w:p w14:paraId="2D3D1074" w14:textId="77777777" w:rsidR="00835BFC" w:rsidRDefault="00835BFC" w:rsidP="00835BFC">
      <w:pPr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Las áreas comunes y el departamento se encuentran en perfecto estado</w:t>
      </w:r>
    </w:p>
    <w:p w14:paraId="4BD31B29" w14:textId="10B6B50B" w:rsidR="00690565" w:rsidRDefault="00866E13" w:rsidP="00D03B5D">
      <w:pPr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Al ser un edificio con tan sólo 12 departamentos, cuatro por piso, la convivencia vecinal es mucho más agradable que en complejos más grandes</w:t>
      </w:r>
    </w:p>
    <w:p w14:paraId="4C4C2BA1" w14:textId="5D1FE967" w:rsidR="00835BFC" w:rsidRDefault="00835BFC" w:rsidP="00D03B5D">
      <w:pPr>
        <w:ind w:left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Edificio estrenado a fines de 2022</w:t>
      </w:r>
    </w:p>
    <w:p w14:paraId="31AE0917" w14:textId="1609E310" w:rsidR="000435A6" w:rsidRDefault="00690565" w:rsidP="0069056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0D72E0CB" w14:textId="25EEC9AF" w:rsidR="000435A6" w:rsidRPr="00690565" w:rsidRDefault="000435A6" w:rsidP="00690565"/>
    <w:sectPr w:rsidR="000435A6" w:rsidRPr="006905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A33"/>
    <w:multiLevelType w:val="multilevel"/>
    <w:tmpl w:val="A5AA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B5436"/>
    <w:multiLevelType w:val="multilevel"/>
    <w:tmpl w:val="E11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8B7E66"/>
    <w:multiLevelType w:val="multilevel"/>
    <w:tmpl w:val="B89C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121838">
    <w:abstractNumId w:val="2"/>
  </w:num>
  <w:num w:numId="2" w16cid:durableId="630790497">
    <w:abstractNumId w:val="1"/>
  </w:num>
  <w:num w:numId="3" w16cid:durableId="52136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B2"/>
    <w:rsid w:val="00012DC4"/>
    <w:rsid w:val="000435A6"/>
    <w:rsid w:val="001C3A57"/>
    <w:rsid w:val="003C0DE2"/>
    <w:rsid w:val="004831E7"/>
    <w:rsid w:val="00533874"/>
    <w:rsid w:val="00597C2F"/>
    <w:rsid w:val="005A59F7"/>
    <w:rsid w:val="00615E16"/>
    <w:rsid w:val="00620E6F"/>
    <w:rsid w:val="00673453"/>
    <w:rsid w:val="00690565"/>
    <w:rsid w:val="006D7163"/>
    <w:rsid w:val="00744780"/>
    <w:rsid w:val="00790F80"/>
    <w:rsid w:val="00814546"/>
    <w:rsid w:val="00835BFC"/>
    <w:rsid w:val="00866E13"/>
    <w:rsid w:val="008E716E"/>
    <w:rsid w:val="00A525F7"/>
    <w:rsid w:val="00B902D1"/>
    <w:rsid w:val="00BB5F97"/>
    <w:rsid w:val="00C829B2"/>
    <w:rsid w:val="00D03B5D"/>
    <w:rsid w:val="00D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90F2F"/>
  <w15:chartTrackingRefBased/>
  <w15:docId w15:val="{DD590294-A4C4-CA4D-899A-5E5DC64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043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Salcedo Casillas</dc:creator>
  <cp:keywords/>
  <dc:description/>
  <cp:lastModifiedBy>Mario Salcedo Casillas</cp:lastModifiedBy>
  <cp:revision>2</cp:revision>
  <dcterms:created xsi:type="dcterms:W3CDTF">2025-07-31T23:13:00Z</dcterms:created>
  <dcterms:modified xsi:type="dcterms:W3CDTF">2025-07-31T23:13:00Z</dcterms:modified>
</cp:coreProperties>
</file>