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97C8" w14:textId="0B388EA7" w:rsidR="009E3167" w:rsidRPr="00BA6934" w:rsidRDefault="00663D76" w:rsidP="001E3FA3">
      <w:pPr>
        <w:pStyle w:val="Subttulo"/>
        <w:rPr>
          <w:rFonts w:ascii="Sinhala MN" w:hAnsi="Sinhala MN"/>
          <w:color w:val="3E585B" w:themeColor="accent1" w:themeShade="BF"/>
        </w:rPr>
      </w:pPr>
      <w:r>
        <w:rPr>
          <w:rFonts w:ascii="Sinhala MN" w:hAnsi="Sinhala MN"/>
          <w:noProof/>
          <w:color w:val="3E585B" w:themeColor="accent1" w:themeShade="BF"/>
        </w:rPr>
        <w:drawing>
          <wp:inline distT="0" distB="0" distL="0" distR="0" wp14:anchorId="13C545CE" wp14:editId="63007857">
            <wp:extent cx="5860415" cy="20535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ara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569E" w14:textId="2646FBF2" w:rsidR="009E3167" w:rsidRPr="001E3FA3" w:rsidRDefault="00663D76" w:rsidP="00283084">
      <w:pPr>
        <w:pStyle w:val="Autor"/>
        <w:rPr>
          <w:rFonts w:ascii="Sinhala MN" w:hAnsi="Sinhala MN"/>
          <w:color w:val="5C4930" w:themeColor="accent5" w:themeShade="80"/>
        </w:rPr>
      </w:pPr>
      <w:r>
        <w:rPr>
          <w:rFonts w:ascii="Sinhala MN" w:hAnsi="Sinhala MN"/>
          <w:color w:val="5C4930" w:themeColor="accent5" w:themeShade="80"/>
        </w:rPr>
        <w:t>DOMUS DESARROLLOS</w:t>
      </w:r>
    </w:p>
    <w:p w14:paraId="2A7366A7" w14:textId="0826734E" w:rsidR="00693AD0" w:rsidRPr="00693AD0" w:rsidRDefault="00693AD0" w:rsidP="00693AD0">
      <w:pPr>
        <w:tabs>
          <w:tab w:val="left" w:pos="936"/>
        </w:tabs>
        <w:rPr>
          <w:rFonts w:ascii="Avenir Light" w:hAnsi="Avenir Light"/>
          <w:color w:val="5C4930" w:themeColor="accent5" w:themeShade="80"/>
          <w:sz w:val="36"/>
          <w:szCs w:val="36"/>
        </w:rPr>
      </w:pPr>
      <w:r w:rsidRPr="00693AD0">
        <w:rPr>
          <w:rFonts w:ascii="Avenir Light" w:hAnsi="Avenir Light"/>
          <w:color w:val="5C4930" w:themeColor="accent5" w:themeShade="80"/>
          <w:sz w:val="36"/>
          <w:szCs w:val="36"/>
        </w:rPr>
        <w:t>Ubicación Satelital</w:t>
      </w:r>
    </w:p>
    <w:p w14:paraId="6DF8D177" w14:textId="02EF7642" w:rsidR="004133D9" w:rsidRPr="00693AD0" w:rsidRDefault="00945CE7" w:rsidP="00693AD0">
      <w:pPr>
        <w:tabs>
          <w:tab w:val="left" w:pos="936"/>
        </w:tabs>
        <w:rPr>
          <w:rFonts w:ascii="Avenir Next LT Pro" w:hAnsi="Avenir Next LT Pro"/>
          <w:color w:val="5E9EA1" w:themeColor="hyperlink"/>
          <w:u w:val="single"/>
        </w:rPr>
      </w:pPr>
      <w:hyperlink r:id="rId8" w:history="1">
        <w:r w:rsidR="00663D76" w:rsidRPr="00381126">
          <w:rPr>
            <w:rStyle w:val="Hipervnculo"/>
            <w:rFonts w:ascii="Avenir Next LT Pro" w:hAnsi="Avenir Next LT Pro"/>
          </w:rPr>
          <w:t>https://goo.gl/maps/6SWSsivCMWSwbgDXA</w:t>
        </w:r>
      </w:hyperlink>
      <w:r w:rsidR="00663D76">
        <w:rPr>
          <w:rFonts w:ascii="Avenir Next LT Pro" w:hAnsi="Avenir Next LT Pro"/>
          <w:color w:val="5E9EA1" w:themeColor="hyperlink"/>
          <w:u w:val="single"/>
        </w:rPr>
        <w:t xml:space="preserve"> </w:t>
      </w:r>
    </w:p>
    <w:p w14:paraId="393FB066" w14:textId="462228DD" w:rsidR="00693AD0" w:rsidRDefault="00693AD0" w:rsidP="00693AD0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</w:rPr>
      </w:pPr>
    </w:p>
    <w:p w14:paraId="27868299" w14:textId="6E4CF907" w:rsidR="00693AD0" w:rsidRDefault="00693AD0" w:rsidP="00693AD0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</w:rPr>
      </w:pPr>
    </w:p>
    <w:p w14:paraId="19FA6C65" w14:textId="371D1311" w:rsidR="00693AD0" w:rsidRDefault="00693AD0" w:rsidP="00693AD0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</w:rPr>
      </w:pPr>
    </w:p>
    <w:p w14:paraId="71714BBD" w14:textId="77777777" w:rsidR="00693AD0" w:rsidRPr="00693AD0" w:rsidRDefault="00693AD0" w:rsidP="00693AD0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</w:rPr>
      </w:pPr>
    </w:p>
    <w:p w14:paraId="0DFEC549" w14:textId="0973FCC6" w:rsidR="00A670EA" w:rsidRPr="00617F4B" w:rsidRDefault="004133D9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</w:rPr>
      </w:pPr>
      <w:r w:rsidRPr="00617F4B">
        <w:rPr>
          <w:rFonts w:ascii="Avenir Light" w:hAnsi="Avenir Light" w:cs="Cambria"/>
          <w:color w:val="5C4930" w:themeColor="accent5" w:themeShade="80"/>
        </w:rPr>
        <w:t>¡</w:t>
      </w:r>
      <w:r w:rsidRPr="00617F4B">
        <w:rPr>
          <w:rFonts w:ascii="Avenir Light" w:hAnsi="Avenir Light"/>
          <w:color w:val="5C4930" w:themeColor="accent5" w:themeShade="80"/>
        </w:rPr>
        <w:t>Sigamos haciendo equipo!</w:t>
      </w:r>
    </w:p>
    <w:p w14:paraId="41B4F033" w14:textId="77777777" w:rsidR="00BA6934" w:rsidRPr="00617F4B" w:rsidRDefault="00BA6934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</w:rPr>
      </w:pPr>
    </w:p>
    <w:p w14:paraId="2786CDB4" w14:textId="25B14896" w:rsidR="00F61F3C" w:rsidRPr="00561F8F" w:rsidRDefault="00F61F3C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b/>
          <w:bCs/>
          <w:color w:val="5C4930" w:themeColor="accent5" w:themeShade="80"/>
          <w:sz w:val="28"/>
          <w:szCs w:val="28"/>
        </w:rPr>
      </w:pPr>
      <w:r w:rsidRPr="00561F8F">
        <w:rPr>
          <w:rFonts w:ascii="Avenir Light" w:hAnsi="Avenir Light"/>
          <w:b/>
          <w:bCs/>
          <w:color w:val="5C4930" w:themeColor="accent5" w:themeShade="80"/>
          <w:sz w:val="28"/>
          <w:szCs w:val="28"/>
        </w:rPr>
        <w:t xml:space="preserve">Gerente a cargo </w:t>
      </w:r>
    </w:p>
    <w:p w14:paraId="1D3A5EBD" w14:textId="424F1C03" w:rsidR="00F61F3C" w:rsidRPr="00617F4B" w:rsidRDefault="00561F8F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  <w:lang w:val="es-MX"/>
        </w:rPr>
      </w:pPr>
      <w:r>
        <w:rPr>
          <w:rFonts w:ascii="Avenir Light" w:hAnsi="Avenir Light"/>
          <w:color w:val="5C4930" w:themeColor="accent5" w:themeShade="80"/>
          <w:lang w:val="es-MX"/>
        </w:rPr>
        <w:t>A</w:t>
      </w:r>
      <w:r w:rsidR="00C01A7F">
        <w:rPr>
          <w:rFonts w:ascii="Avenir Light" w:hAnsi="Avenir Light"/>
          <w:color w:val="5C4930" w:themeColor="accent5" w:themeShade="80"/>
          <w:lang w:val="es-MX"/>
        </w:rPr>
        <w:t>lfonso Calderón</w:t>
      </w:r>
      <w:r w:rsidR="001E3FA3" w:rsidRPr="00617F4B">
        <w:rPr>
          <w:rFonts w:ascii="Avenir Light" w:hAnsi="Avenir Light"/>
          <w:color w:val="5C4930" w:themeColor="accent5" w:themeShade="80"/>
          <w:lang w:val="es-MX"/>
        </w:rPr>
        <w:t xml:space="preserve"> </w:t>
      </w:r>
      <w:r w:rsidR="00F61F3C" w:rsidRPr="00617F4B">
        <w:rPr>
          <w:rFonts w:ascii="Avenir Light" w:hAnsi="Avenir Light"/>
          <w:color w:val="5C4930" w:themeColor="accent5" w:themeShade="80"/>
          <w:lang w:val="es-MX"/>
        </w:rPr>
        <w:t>(999)</w:t>
      </w:r>
      <w:r w:rsidR="00A670EA" w:rsidRPr="00617F4B">
        <w:rPr>
          <w:rFonts w:ascii="Avenir Light" w:hAnsi="Avenir Light"/>
          <w:color w:val="5C4930" w:themeColor="accent5" w:themeShade="80"/>
          <w:lang w:val="es-MX"/>
        </w:rPr>
        <w:t xml:space="preserve"> </w:t>
      </w:r>
      <w:r w:rsidR="00617F4B">
        <w:rPr>
          <w:rFonts w:ascii="Avenir Light" w:hAnsi="Avenir Light"/>
          <w:color w:val="5C4930" w:themeColor="accent5" w:themeShade="80"/>
          <w:lang w:val="es-MX"/>
        </w:rPr>
        <w:t>1</w:t>
      </w:r>
      <w:r w:rsidR="00C01A7F">
        <w:rPr>
          <w:rFonts w:ascii="Avenir Light" w:hAnsi="Avenir Light"/>
          <w:color w:val="5C4930" w:themeColor="accent5" w:themeShade="80"/>
          <w:lang w:val="es-MX"/>
        </w:rPr>
        <w:t>910648</w:t>
      </w:r>
    </w:p>
    <w:p w14:paraId="23532CB2" w14:textId="622FFFDF" w:rsidR="00B67E52" w:rsidRDefault="00561F8F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  <w:lang w:val="es-MX"/>
        </w:rPr>
      </w:pPr>
      <w:r>
        <w:rPr>
          <w:rFonts w:ascii="Avenir Light" w:hAnsi="Avenir Light"/>
          <w:color w:val="5C4930" w:themeColor="accent5" w:themeShade="80"/>
          <w:lang w:val="es-MX"/>
        </w:rPr>
        <w:t>a</w:t>
      </w:r>
      <w:r w:rsidR="007B4855">
        <w:rPr>
          <w:rFonts w:ascii="Avenir Light" w:hAnsi="Avenir Light"/>
          <w:color w:val="5C4930" w:themeColor="accent5" w:themeShade="80"/>
          <w:lang w:val="es-MX"/>
        </w:rPr>
        <w:t>calderongv@conceptomb.mx</w:t>
      </w:r>
    </w:p>
    <w:p w14:paraId="6677F1AA" w14:textId="77777777" w:rsidR="007B4855" w:rsidRPr="00617F4B" w:rsidRDefault="007B4855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  <w:lang w:val="es-MX"/>
        </w:rPr>
      </w:pPr>
    </w:p>
    <w:p w14:paraId="56EB1B04" w14:textId="14784FC8" w:rsidR="00F61F3C" w:rsidRPr="00617F4B" w:rsidRDefault="00F61F3C" w:rsidP="004133D9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  <w:lang w:val="es-MX"/>
        </w:rPr>
      </w:pPr>
    </w:p>
    <w:sectPr w:rsidR="00F61F3C" w:rsidRPr="00617F4B">
      <w:footerReference w:type="default" r:id="rId9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5DEE0" w14:textId="77777777" w:rsidR="00945CE7" w:rsidRDefault="00945CE7">
      <w:pPr>
        <w:spacing w:after="0" w:line="240" w:lineRule="auto"/>
      </w:pPr>
      <w:r>
        <w:separator/>
      </w:r>
    </w:p>
  </w:endnote>
  <w:endnote w:type="continuationSeparator" w:id="0">
    <w:p w14:paraId="762106ED" w14:textId="77777777" w:rsidR="00945CE7" w:rsidRDefault="0094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nhala MN">
    <w:altName w:val="Calibri"/>
    <w:charset w:val="00"/>
    <w:family w:val="auto"/>
    <w:pitch w:val="variable"/>
    <w:sig w:usb0="00000003" w:usb1="00000000" w:usb2="00000000" w:usb3="00000000" w:csb0="00000001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8D904" w14:textId="77777777" w:rsidR="009E3167" w:rsidRDefault="00BB583F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1B8C2" w14:textId="77777777" w:rsidR="00945CE7" w:rsidRDefault="00945CE7">
      <w:pPr>
        <w:spacing w:after="0" w:line="240" w:lineRule="auto"/>
      </w:pPr>
      <w:r>
        <w:separator/>
      </w:r>
    </w:p>
  </w:footnote>
  <w:footnote w:type="continuationSeparator" w:id="0">
    <w:p w14:paraId="17B0BB43" w14:textId="77777777" w:rsidR="00945CE7" w:rsidRDefault="0094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9474A4B6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544C6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A8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A1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4E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A6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4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86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62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F96C6874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9C028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8D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6B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3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E6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2B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4D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67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F1ACE0D6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25045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0B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22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04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8F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2B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22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52A85632">
      <w:start w:val="1"/>
      <w:numFmt w:val="bullet"/>
      <w:pStyle w:val="Listaconvietas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495A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C4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09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21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4B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00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8E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86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5EBE2898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C46E2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F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65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80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07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0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A9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61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39AE1284">
      <w:start w:val="1"/>
      <w:numFmt w:val="decimal"/>
      <w:pStyle w:val="Listaconnmeros"/>
      <w:lvlText w:val="%1."/>
      <w:lvlJc w:val="left"/>
      <w:pPr>
        <w:ind w:left="720" w:hanging="360"/>
      </w:pPr>
    </w:lvl>
    <w:lvl w:ilvl="1" w:tplc="AEA8CE7C">
      <w:start w:val="1"/>
      <w:numFmt w:val="lowerLetter"/>
      <w:lvlText w:val="%2."/>
      <w:lvlJc w:val="left"/>
      <w:pPr>
        <w:ind w:left="1440" w:hanging="360"/>
      </w:pPr>
    </w:lvl>
    <w:lvl w:ilvl="2" w:tplc="28EA1136">
      <w:start w:val="1"/>
      <w:numFmt w:val="lowerRoman"/>
      <w:lvlText w:val="%3."/>
      <w:lvlJc w:val="right"/>
      <w:pPr>
        <w:ind w:left="2160" w:hanging="180"/>
      </w:pPr>
    </w:lvl>
    <w:lvl w:ilvl="3" w:tplc="C9AC5350">
      <w:start w:val="1"/>
      <w:numFmt w:val="decimal"/>
      <w:lvlText w:val="%4."/>
      <w:lvlJc w:val="left"/>
      <w:pPr>
        <w:ind w:left="2880" w:hanging="360"/>
      </w:pPr>
    </w:lvl>
    <w:lvl w:ilvl="4" w:tplc="9C921810" w:tentative="1">
      <w:start w:val="1"/>
      <w:numFmt w:val="lowerLetter"/>
      <w:lvlText w:val="%5."/>
      <w:lvlJc w:val="left"/>
      <w:pPr>
        <w:ind w:left="3600" w:hanging="360"/>
      </w:pPr>
    </w:lvl>
    <w:lvl w:ilvl="5" w:tplc="79AE69FA" w:tentative="1">
      <w:start w:val="1"/>
      <w:numFmt w:val="lowerRoman"/>
      <w:lvlText w:val="%6."/>
      <w:lvlJc w:val="right"/>
      <w:pPr>
        <w:ind w:left="4320" w:hanging="180"/>
      </w:pPr>
    </w:lvl>
    <w:lvl w:ilvl="6" w:tplc="0542376C" w:tentative="1">
      <w:start w:val="1"/>
      <w:numFmt w:val="decimal"/>
      <w:lvlText w:val="%7."/>
      <w:lvlJc w:val="left"/>
      <w:pPr>
        <w:ind w:left="5040" w:hanging="360"/>
      </w:pPr>
    </w:lvl>
    <w:lvl w:ilvl="7" w:tplc="90AEE408" w:tentative="1">
      <w:start w:val="1"/>
      <w:numFmt w:val="lowerLetter"/>
      <w:lvlText w:val="%8."/>
      <w:lvlJc w:val="left"/>
      <w:pPr>
        <w:ind w:left="5760" w:hanging="360"/>
      </w:pPr>
    </w:lvl>
    <w:lvl w:ilvl="8" w:tplc="B4E64A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1E"/>
    <w:rsid w:val="00196D25"/>
    <w:rsid w:val="001B215F"/>
    <w:rsid w:val="001E3FA3"/>
    <w:rsid w:val="00247C2D"/>
    <w:rsid w:val="00283084"/>
    <w:rsid w:val="002E4F01"/>
    <w:rsid w:val="004112BA"/>
    <w:rsid w:val="004133D9"/>
    <w:rsid w:val="004E55EF"/>
    <w:rsid w:val="004F4778"/>
    <w:rsid w:val="00510465"/>
    <w:rsid w:val="00561F8F"/>
    <w:rsid w:val="005971ED"/>
    <w:rsid w:val="00617F4B"/>
    <w:rsid w:val="00663D76"/>
    <w:rsid w:val="00693AD0"/>
    <w:rsid w:val="006B7249"/>
    <w:rsid w:val="00735AF5"/>
    <w:rsid w:val="007B4855"/>
    <w:rsid w:val="007D191E"/>
    <w:rsid w:val="00856396"/>
    <w:rsid w:val="00897DB3"/>
    <w:rsid w:val="00945CE7"/>
    <w:rsid w:val="009612A5"/>
    <w:rsid w:val="00993FBC"/>
    <w:rsid w:val="00A670EA"/>
    <w:rsid w:val="00A8303F"/>
    <w:rsid w:val="00A973A2"/>
    <w:rsid w:val="00AA1A0B"/>
    <w:rsid w:val="00AD7234"/>
    <w:rsid w:val="00B67E52"/>
    <w:rsid w:val="00BA6934"/>
    <w:rsid w:val="00BB583F"/>
    <w:rsid w:val="00BD16F9"/>
    <w:rsid w:val="00C01A7F"/>
    <w:rsid w:val="00C7577C"/>
    <w:rsid w:val="00DB197A"/>
    <w:rsid w:val="00E52498"/>
    <w:rsid w:val="00EC04C5"/>
    <w:rsid w:val="00F11C8B"/>
    <w:rsid w:val="00F57DE7"/>
    <w:rsid w:val="00F61F3C"/>
    <w:rsid w:val="00F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6E8F"/>
  <w15:docId w15:val="{67526930-F05A-1348-96DE-CAED1E6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A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Pr>
      <w:rFonts w:eastAsiaTheme="minorEastAsia"/>
      <w:sz w:val="32"/>
    </w:rPr>
  </w:style>
  <w:style w:type="paragraph" w:styleId="Ttulo">
    <w:name w:val="Title"/>
    <w:basedOn w:val="Normal"/>
    <w:link w:val="TtuloC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aconnmeros">
    <w:name w:val="List Number"/>
    <w:basedOn w:val="Normal"/>
    <w:uiPriority w:val="13"/>
    <w:qFormat/>
    <w:pPr>
      <w:numPr>
        <w:numId w:val="16"/>
      </w:numPr>
    </w:p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Listaconvietas">
    <w:name w:val="List Bullet"/>
    <w:basedOn w:val="Normal"/>
    <w:uiPriority w:val="12"/>
    <w:qFormat/>
    <w:pPr>
      <w:numPr>
        <w:numId w:val="15"/>
      </w:numPr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000000" w:themeColor="text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000000" w:themeColor="tex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a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sz w:val="3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Encabezado">
    <w:name w:val="header"/>
    <w:basedOn w:val="Normal"/>
    <w:link w:val="EncabezadoCar"/>
    <w:uiPriority w:val="99"/>
    <w:qFormat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character" w:styleId="Hipervnculo">
    <w:name w:val="Hyperlink"/>
    <w:basedOn w:val="Fuentedeprrafopredeter"/>
    <w:uiPriority w:val="99"/>
    <w:unhideWhenUsed/>
    <w:rsid w:val="00693AD0"/>
    <w:rPr>
      <w:color w:val="5E9EA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3AD0"/>
    <w:rPr>
      <w:color w:val="7A4561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6SWSsivCMWSwbgDX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 Aguilar</dc:creator>
  <cp:lastModifiedBy>Alfonso Calderón Paz</cp:lastModifiedBy>
  <cp:revision>2</cp:revision>
  <dcterms:created xsi:type="dcterms:W3CDTF">2024-06-18T18:56:00Z</dcterms:created>
  <dcterms:modified xsi:type="dcterms:W3CDTF">2024-06-18T18:56:00Z</dcterms:modified>
</cp:coreProperties>
</file>