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724C" w:rsidRDefault="005E0F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LUCA Generales</w:t>
      </w:r>
    </w:p>
    <w:p w14:paraId="57252034" w14:textId="77777777" w:rsidR="008B64CA" w:rsidRDefault="008B64CA">
      <w:r>
        <w:t>Huella Luca mide 1,940 m2</w:t>
      </w:r>
    </w:p>
    <w:p w14:paraId="00000002" w14:textId="2078D8E2" w:rsidR="0027724C" w:rsidRDefault="005E0F6C">
      <w:r>
        <w:t>24 niveles de torre</w:t>
      </w:r>
    </w:p>
    <w:p w14:paraId="00000003" w14:textId="77777777" w:rsidR="0027724C" w:rsidRDefault="005E0F6C">
      <w:r>
        <w:t>5.5 niveles de estacionamiento</w:t>
      </w:r>
    </w:p>
    <w:p w14:paraId="00000004" w14:textId="77777777" w:rsidR="0027724C" w:rsidRDefault="005E0F6C">
      <w:r>
        <w:t>Estacionamiento libra vista de Peninsula</w:t>
      </w:r>
    </w:p>
    <w:p w14:paraId="00000005" w14:textId="46515D62" w:rsidR="0027724C" w:rsidRDefault="005E0F6C">
      <w:r>
        <w:t>Niveles de amenidades en piso 6 y piso 12</w:t>
      </w:r>
    </w:p>
    <w:p w14:paraId="3A78410F" w14:textId="249B94EE" w:rsidR="008B64CA" w:rsidRDefault="008B64CA">
      <w:r>
        <w:t>Mas de 1,200 m2 de amenidades</w:t>
      </w:r>
    </w:p>
    <w:p w14:paraId="00000006" w14:textId="2F1B8930" w:rsidR="0027724C" w:rsidRDefault="005E0F6C">
      <w:r>
        <w:t>PB lobby y cajones de visitas</w:t>
      </w:r>
      <w:r w:rsidR="008B64CA">
        <w:t xml:space="preserve"> (30 cajones de visitas)</w:t>
      </w:r>
    </w:p>
    <w:p w14:paraId="00000007" w14:textId="77777777" w:rsidR="0027724C" w:rsidRDefault="005E0F6C">
      <w:r>
        <w:t>Planta 01 Amenidades principalmente depas chicos</w:t>
      </w:r>
    </w:p>
    <w:p w14:paraId="00000008" w14:textId="77777777" w:rsidR="0027724C" w:rsidRDefault="005E0F6C">
      <w:r>
        <w:t>Planta 02 son 5 Niveles, N7 a N11 principalmente depas medianos</w:t>
      </w:r>
    </w:p>
    <w:p w14:paraId="00000009" w14:textId="77777777" w:rsidR="0027724C" w:rsidRDefault="005E0F6C">
      <w:r>
        <w:t>Planta 03 Amenidades principalmente depas chicos</w:t>
      </w:r>
    </w:p>
    <w:p w14:paraId="0000000A" w14:textId="77777777" w:rsidR="0027724C" w:rsidRDefault="005E0F6C">
      <w:r>
        <w:t>Planta 04 son 9 niveles, N14 a N22 depas medianos</w:t>
      </w:r>
    </w:p>
    <w:p w14:paraId="0000000B" w14:textId="77777777" w:rsidR="0027724C" w:rsidRDefault="005E0F6C">
      <w:r>
        <w:t>Planta 05 son 2 niveles, N23 y N24 penthouses</w:t>
      </w:r>
    </w:p>
    <w:p w14:paraId="0000000C" w14:textId="77777777" w:rsidR="0027724C" w:rsidRDefault="005E0F6C">
      <w:r>
        <w:t>Elemento de concreto precolado con color crema en fachada como muros verticales (ahorro de mantenimiento)</w:t>
      </w:r>
    </w:p>
    <w:p w14:paraId="0000000D" w14:textId="77777777" w:rsidR="0027724C" w:rsidRDefault="005E0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Piezas de precolado tapan sol ayudando a cuestión térmica del edificio</w:t>
      </w:r>
    </w:p>
    <w:p w14:paraId="0000000E" w14:textId="77777777" w:rsidR="0027724C" w:rsidRDefault="005E0F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Garantizan mano de obra fina porque son piezas pre-fabricadas</w:t>
      </w:r>
    </w:p>
    <w:p w14:paraId="0000000F" w14:textId="77777777" w:rsidR="0027724C" w:rsidRDefault="005E0F6C">
      <w:r>
        <w:t>16,083 m2 de área vendible de depas mas 569 m2 área vendible de bodegas</w:t>
      </w:r>
    </w:p>
    <w:p w14:paraId="00000010" w14:textId="77777777" w:rsidR="0027724C" w:rsidRDefault="005E0F6C">
      <w:r>
        <w:t>316 cajones de estacionamiento todos individuales</w:t>
      </w:r>
    </w:p>
    <w:p w14:paraId="00000011" w14:textId="77777777" w:rsidR="0027724C" w:rsidRDefault="005E0F6C">
      <w:r>
        <w:t>Incluye shute de basura en todos los niveles</w:t>
      </w:r>
    </w:p>
    <w:p w14:paraId="00000012" w14:textId="77777777" w:rsidR="0027724C" w:rsidRDefault="005E0F6C">
      <w:r>
        <w:t>3 elevadores miden 2.10 m2 * 1.40 m2 capacidad de 21 personas</w:t>
      </w:r>
    </w:p>
    <w:p w14:paraId="00000013" w14:textId="77777777" w:rsidR="0027724C" w:rsidRDefault="005E0F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 de estos elevadores con altura de 2.40m, 1 elevador con 2.70m</w:t>
      </w:r>
    </w:p>
    <w:p w14:paraId="00000014" w14:textId="77777777" w:rsidR="0027724C" w:rsidRDefault="005E0F6C">
      <w:r>
        <w:t xml:space="preserve">Alberca </w:t>
      </w:r>
    </w:p>
    <w:p w14:paraId="00000015" w14:textId="77777777" w:rsidR="0027724C" w:rsidRDefault="005E0F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Carril de nado de 20m</w:t>
      </w:r>
    </w:p>
    <w:p w14:paraId="00000016" w14:textId="77777777" w:rsidR="0027724C" w:rsidRDefault="005E0F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Profundidad 1.2m</w:t>
      </w:r>
    </w:p>
    <w:p w14:paraId="00000017" w14:textId="77777777" w:rsidR="0027724C" w:rsidRDefault="005E0F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Otra alberca de 6m</w:t>
      </w:r>
    </w:p>
    <w:p w14:paraId="00000018" w14:textId="77777777" w:rsidR="0027724C" w:rsidRDefault="005E0F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Tipo infinity</w:t>
      </w:r>
    </w:p>
    <w:p w14:paraId="00000019" w14:textId="77777777" w:rsidR="0027724C" w:rsidRDefault="005E0F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Separación de 25 cm entre infinity y macetas mas barda perimetral en alberca mas jardineras</w:t>
      </w:r>
    </w:p>
    <w:p w14:paraId="0000001A" w14:textId="77777777" w:rsidR="0027724C" w:rsidRDefault="005E0F6C">
      <w:r>
        <w:t>Salón Usos Múltiples mide 6m * 7.60m (aprox 20 a 30 personas)</w:t>
      </w:r>
    </w:p>
    <w:p w14:paraId="0000001B" w14:textId="77777777" w:rsidR="0027724C" w:rsidRDefault="005E0F6C">
      <w:r>
        <w:t>Modelos depas</w:t>
      </w:r>
    </w:p>
    <w:p w14:paraId="0000001C" w14:textId="77777777" w:rsidR="0027724C" w:rsidRDefault="005E0F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= estudios (SIN TERRAZAS y con espacio para lavasecadora)</w:t>
      </w:r>
    </w:p>
    <w:p w14:paraId="0000001D" w14:textId="77777777" w:rsidR="0027724C" w:rsidRDefault="005E0F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B = 1 rec</w:t>
      </w:r>
    </w:p>
    <w:p w14:paraId="0000001E" w14:textId="77777777" w:rsidR="0027724C" w:rsidRDefault="005E0F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 = 2 rec</w:t>
      </w:r>
    </w:p>
    <w:p w14:paraId="0000001F" w14:textId="77777777" w:rsidR="0027724C" w:rsidRDefault="005E0F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 = 2 rec + flex</w:t>
      </w:r>
    </w:p>
    <w:p w14:paraId="00000020" w14:textId="77777777" w:rsidR="0027724C" w:rsidRDefault="005E0F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 = 3 rec + flex</w:t>
      </w:r>
    </w:p>
    <w:p w14:paraId="00000021" w14:textId="77777777" w:rsidR="0027724C" w:rsidRDefault="005E0F6C">
      <w:r>
        <w:t>Altura depas</w:t>
      </w:r>
    </w:p>
    <w:p w14:paraId="00000022" w14:textId="77777777" w:rsidR="0027724C" w:rsidRDefault="005E0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2.70 m área comunes y recamaras</w:t>
      </w:r>
    </w:p>
    <w:p w14:paraId="00000023" w14:textId="77777777" w:rsidR="0027724C" w:rsidRDefault="005E0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2.40 m en cocinas, baños, vestíbulos</w:t>
      </w:r>
    </w:p>
    <w:p w14:paraId="00000024" w14:textId="77777777" w:rsidR="0027724C" w:rsidRDefault="005E0F6C">
      <w:r>
        <w:t>Pasillos miden 1.3 m</w:t>
      </w:r>
    </w:p>
    <w:p w14:paraId="00000025" w14:textId="77777777" w:rsidR="0027724C" w:rsidRDefault="005E0F6C">
      <w:r>
        <w:t>Cisterna dura aprox 2 días uso básico</w:t>
      </w:r>
    </w:p>
    <w:p w14:paraId="00000026" w14:textId="77777777" w:rsidR="0027724C" w:rsidRDefault="005E0F6C">
      <w:r>
        <w:t>Vidrios son dobles con zona de aire al centro para tema térmico y de acústico con película low-e que está integrado (no se despega)</w:t>
      </w:r>
    </w:p>
    <w:p w14:paraId="00000027" w14:textId="77777777" w:rsidR="0027724C" w:rsidRDefault="005E0F6C">
      <w:r>
        <w:t>Toda la torre será eléctrica. No gas. Se tendrá subestación particular para minimizar costo de electricidad (tarifa básica)</w:t>
      </w:r>
    </w:p>
    <w:p w14:paraId="00000028" w14:textId="77777777" w:rsidR="0027724C" w:rsidRDefault="005E0F6C">
      <w:r>
        <w:t>Incluye preparación de mini splits, cajas especiales en terrazas que no afecta la fachada de la torre</w:t>
      </w:r>
    </w:p>
    <w:p w14:paraId="00000029" w14:textId="77777777" w:rsidR="0027724C" w:rsidRDefault="005E0F6C">
      <w:r>
        <w:t>Entregables:</w:t>
      </w:r>
    </w:p>
    <w:p w14:paraId="0000002A" w14:textId="77777777" w:rsidR="0027724C" w:rsidRDefault="005E0F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Cocina con tarja</w:t>
      </w:r>
    </w:p>
    <w:p w14:paraId="0000002B" w14:textId="77777777" w:rsidR="0027724C" w:rsidRDefault="005E0F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Estufa con 4 quemadores y horno (estudio, 1 y 2 rec)</w:t>
      </w:r>
    </w:p>
    <w:p w14:paraId="0000002C" w14:textId="77777777" w:rsidR="0027724C" w:rsidRDefault="005E0F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Estufa con 6 quemadores y horno (3 rec)</w:t>
      </w:r>
    </w:p>
    <w:p w14:paraId="0000002D" w14:textId="77777777" w:rsidR="0027724C" w:rsidRDefault="005E0F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Piso y zoclo en todo el depa</w:t>
      </w:r>
    </w:p>
    <w:p w14:paraId="0000002E" w14:textId="77777777" w:rsidR="0027724C" w:rsidRDefault="005E0F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Cancel de baño</w:t>
      </w:r>
    </w:p>
    <w:p w14:paraId="0000002F" w14:textId="77777777" w:rsidR="0027724C" w:rsidRDefault="005E0F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Campana</w:t>
      </w:r>
    </w:p>
    <w:p w14:paraId="00000030" w14:textId="77777777" w:rsidR="0027724C" w:rsidRDefault="005E0F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Closets</w:t>
      </w:r>
    </w:p>
    <w:p w14:paraId="00000031" w14:textId="77777777" w:rsidR="0027724C" w:rsidRDefault="005E0F6C">
      <w:r>
        <w:t>Muro divisorio entre depas será de celoconcreto o 4 hojas de tabla roca con fibra de vidrio (ambos para disminuir ruido)</w:t>
      </w:r>
    </w:p>
    <w:p w14:paraId="00000032" w14:textId="77777777" w:rsidR="0027724C" w:rsidRDefault="005E0F6C">
      <w:r>
        <w:t>Planta de luz para iluminar áreas comunes para emergencias y elevador para llegar a destino si está en uso durante apagón</w:t>
      </w:r>
    </w:p>
    <w:p w14:paraId="22A0D7A6" w14:textId="77777777" w:rsidR="005E0F6C" w:rsidRDefault="005E0F6C">
      <w:r>
        <w:t>Bodegas:</w:t>
      </w:r>
    </w:p>
    <w:p w14:paraId="00000033" w14:textId="0B29151B" w:rsidR="0027724C" w:rsidRDefault="005E0F6C" w:rsidP="005E0F6C">
      <w:pPr>
        <w:pStyle w:val="ListParagraph"/>
        <w:numPr>
          <w:ilvl w:val="0"/>
          <w:numId w:val="8"/>
        </w:numPr>
      </w:pPr>
      <w:r>
        <w:t>Habrá 3 a 4 bodegas por nivel de depas en venta más bodegas en niveles de estacionamiento</w:t>
      </w:r>
    </w:p>
    <w:p w14:paraId="421B6A8D" w14:textId="398E4512" w:rsidR="005E0F6C" w:rsidRDefault="005E0F6C" w:rsidP="005E0F6C">
      <w:pPr>
        <w:pStyle w:val="ListParagraph"/>
        <w:numPr>
          <w:ilvl w:val="0"/>
          <w:numId w:val="8"/>
        </w:numPr>
      </w:pPr>
      <w:r>
        <w:t>Bodegas en venta $1,000 dls m2</w:t>
      </w:r>
    </w:p>
    <w:p w14:paraId="21FC86AD" w14:textId="0CDC930A" w:rsidR="005E0F6C" w:rsidRDefault="005E0F6C" w:rsidP="005E0F6C">
      <w:r>
        <w:t>Eleva-autos en venta por $4,000 dls solo para los cuatro depas con un cajon</w:t>
      </w:r>
    </w:p>
    <w:p w14:paraId="00000034" w14:textId="77777777" w:rsidR="0027724C" w:rsidRDefault="005E0F6C">
      <w:r>
        <w:t>Depas en nivel de jardines tiene jardineras de 1m más vegetación por tema de privacidad (a nivel andador)</w:t>
      </w:r>
    </w:p>
    <w:p w14:paraId="00000035" w14:textId="77777777" w:rsidR="0027724C" w:rsidRDefault="005E0F6C">
      <w:r>
        <w:t>Extintores/mangueras en cada nivel</w:t>
      </w:r>
    </w:p>
    <w:p w14:paraId="00000036" w14:textId="77777777" w:rsidR="0027724C" w:rsidRDefault="005E0F6C">
      <w:r>
        <w:t>Pet friendly -andador para perros y personas</w:t>
      </w:r>
    </w:p>
    <w:p w14:paraId="00000037" w14:textId="77777777" w:rsidR="0027724C" w:rsidRDefault="005E0F6C">
      <w:r>
        <w:lastRenderedPageBreak/>
        <w:t>Cubierta cocina será de piedra natural o resina</w:t>
      </w:r>
    </w:p>
    <w:p w14:paraId="00000038" w14:textId="77777777" w:rsidR="0027724C" w:rsidRDefault="005E0F6C">
      <w:r>
        <w:t>Piso recamaras laminado, porcelanato o similar</w:t>
      </w:r>
    </w:p>
    <w:p w14:paraId="00000039" w14:textId="77777777" w:rsidR="0027724C" w:rsidRDefault="005E0F6C">
      <w:r>
        <w:t>No especificar marcas de campana ni estufa</w:t>
      </w:r>
    </w:p>
    <w:p w14:paraId="0000003A" w14:textId="77777777" w:rsidR="0027724C" w:rsidRDefault="005E0F6C">
      <w:r>
        <w:t>Alberca si es templada</w:t>
      </w:r>
    </w:p>
    <w:p w14:paraId="0000003B" w14:textId="77777777" w:rsidR="0027724C" w:rsidRDefault="005E0F6C">
      <w:r>
        <w:t>Depas de estudio, 1 rec y 2 rec son de 4 quemadores</w:t>
      </w:r>
    </w:p>
    <w:p w14:paraId="0000003C" w14:textId="77777777" w:rsidR="0027724C" w:rsidRDefault="005E0F6C">
      <w:r>
        <w:t>Depas 3 rec son 6 quemadores</w:t>
      </w:r>
    </w:p>
    <w:p w14:paraId="0000003D" w14:textId="77777777" w:rsidR="0027724C" w:rsidRDefault="005E0F6C">
      <w:r>
        <w:t>Entradas de mini Split:</w:t>
      </w:r>
    </w:p>
    <w:p w14:paraId="0000003E" w14:textId="77777777" w:rsidR="0027724C" w:rsidRDefault="005E0F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Depas 1 rec solo en </w:t>
      </w:r>
      <w:r>
        <w:rPr>
          <w:b/>
          <w:color w:val="000000"/>
        </w:rPr>
        <w:t>recamara</w:t>
      </w:r>
    </w:p>
    <w:p w14:paraId="0000003F" w14:textId="77777777" w:rsidR="0027724C" w:rsidRDefault="005E0F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Depas 2 y 3 rec en </w:t>
      </w:r>
      <w:r>
        <w:rPr>
          <w:b/>
          <w:color w:val="000000"/>
        </w:rPr>
        <w:t>rec principal</w:t>
      </w:r>
      <w:r>
        <w:rPr>
          <w:color w:val="000000"/>
        </w:rPr>
        <w:t xml:space="preserve"> y en </w:t>
      </w:r>
      <w:r>
        <w:rPr>
          <w:b/>
          <w:color w:val="000000"/>
        </w:rPr>
        <w:t>área social</w:t>
      </w:r>
    </w:p>
    <w:p w14:paraId="00000040" w14:textId="77777777" w:rsidR="0027724C" w:rsidRDefault="005E0F6C">
      <w:r>
        <w:t>No incluye boiler pero debe ser eléctrico de tanque (desarrollador dará ficha técnica con especificaciones)</w:t>
      </w:r>
    </w:p>
    <w:p w14:paraId="00000041" w14:textId="77777777" w:rsidR="0027724C" w:rsidRDefault="005E0F6C">
      <w:r>
        <w:t>Plaza si pet friendly</w:t>
      </w:r>
    </w:p>
    <w:p w14:paraId="00000042" w14:textId="34EAA624" w:rsidR="0027724C" w:rsidRDefault="005E0F6C">
      <w:r>
        <w:t>Si habrá fibra óptica en edificio</w:t>
      </w:r>
    </w:p>
    <w:p w14:paraId="28F48FB1" w14:textId="4D989392" w:rsidR="00AF1BFB" w:rsidRDefault="00AF1BFB">
      <w:r>
        <w:t>Mas de 1,200 m2 de amenidades</w:t>
      </w:r>
    </w:p>
    <w:p w14:paraId="00000043" w14:textId="77777777" w:rsidR="0027724C" w:rsidRDefault="0027724C"/>
    <w:sectPr w:rsidR="002772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028"/>
    <w:multiLevelType w:val="multilevel"/>
    <w:tmpl w:val="0CD0D5CA"/>
    <w:lvl w:ilvl="0">
      <w:start w:val="1"/>
      <w:numFmt w:val="bullet"/>
      <w:lvlText w:val="●"/>
      <w:lvlJc w:val="left"/>
      <w:pPr>
        <w:ind w:left="14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D64E5"/>
    <w:multiLevelType w:val="hybridMultilevel"/>
    <w:tmpl w:val="D296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0FA"/>
    <w:multiLevelType w:val="multilevel"/>
    <w:tmpl w:val="DB468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4C3F75"/>
    <w:multiLevelType w:val="multilevel"/>
    <w:tmpl w:val="689A53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1010DF"/>
    <w:multiLevelType w:val="multilevel"/>
    <w:tmpl w:val="C852A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C03E2C"/>
    <w:multiLevelType w:val="multilevel"/>
    <w:tmpl w:val="B84E2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822CF3"/>
    <w:multiLevelType w:val="multilevel"/>
    <w:tmpl w:val="4CD4C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E444D"/>
    <w:multiLevelType w:val="multilevel"/>
    <w:tmpl w:val="FA6C9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4C"/>
    <w:rsid w:val="0027724C"/>
    <w:rsid w:val="005E0F6C"/>
    <w:rsid w:val="008B64CA"/>
    <w:rsid w:val="00A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13DC"/>
  <w15:docId w15:val="{48ED53AD-72F4-45B6-86E5-52CB0824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40EE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ODFF1VqDDHM60M7mrafZyZ/CQ==">AMUW2mUF42iZCgmVLj6vTdzMwMufuForTRvwjfEffTv6NI/GRT7zQtzxPEVWmrEH/Llfvqnv7x7rGmBRONbuWxga5wMKg1YMAhqHUuKy52IP44JgKxkg3cY=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Valladolid</dc:creator>
  <cp:lastModifiedBy>Mara Valladolid</cp:lastModifiedBy>
  <cp:revision>4</cp:revision>
  <dcterms:created xsi:type="dcterms:W3CDTF">2022-10-31T23:45:00Z</dcterms:created>
  <dcterms:modified xsi:type="dcterms:W3CDTF">2023-03-28T17:54:00Z</dcterms:modified>
</cp:coreProperties>
</file>