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1E" w:rsidRPr="006B21C4" w:rsidRDefault="00AB621E" w:rsidP="00AB621E">
      <w:pPr>
        <w:jc w:val="center"/>
        <w:rPr>
          <w:sz w:val="40"/>
          <w:szCs w:val="40"/>
          <w:u w:val="single"/>
        </w:rPr>
      </w:pPr>
    </w:p>
    <w:p w:rsidR="00AB621E" w:rsidRDefault="00AB621E" w:rsidP="00AB621E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 xml:space="preserve">Ubicación: </w:t>
      </w:r>
      <w:r w:rsidR="00332AB1">
        <w:rPr>
          <w:b/>
          <w:sz w:val="40"/>
          <w:szCs w:val="40"/>
          <w:u w:val="single"/>
        </w:rPr>
        <w:t>Temozón 16</w:t>
      </w:r>
    </w:p>
    <w:p w:rsidR="00AB621E" w:rsidRDefault="00AB621E" w:rsidP="00AB621E">
      <w:pPr>
        <w:jc w:val="center"/>
        <w:rPr>
          <w:b/>
          <w:sz w:val="40"/>
          <w:szCs w:val="40"/>
          <w:u w:val="single"/>
        </w:rPr>
      </w:pPr>
    </w:p>
    <w:p w:rsidR="00AB621E" w:rsidRPr="007573F3" w:rsidRDefault="00AB621E" w:rsidP="00AB621E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AB621E" w:rsidRDefault="00AB621E" w:rsidP="00AB621E">
      <w:pPr>
        <w:rPr>
          <w:sz w:val="40"/>
          <w:szCs w:val="40"/>
          <w:u w:val="single"/>
        </w:rPr>
      </w:pPr>
    </w:p>
    <w:p w:rsidR="00AB621E" w:rsidRDefault="00AB621E" w:rsidP="00332AB1">
      <w:pPr>
        <w:rPr>
          <w:sz w:val="40"/>
          <w:szCs w:val="40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>
        <w:rPr>
          <w:sz w:val="40"/>
          <w:szCs w:val="40"/>
        </w:rPr>
        <w:t>T</w:t>
      </w:r>
      <w:r w:rsidR="00332AB1">
        <w:rPr>
          <w:sz w:val="40"/>
          <w:szCs w:val="40"/>
        </w:rPr>
        <w:t>emozón 16</w:t>
      </w:r>
      <w:r w:rsidRPr="006B21C4">
        <w:rPr>
          <w:sz w:val="40"/>
          <w:szCs w:val="40"/>
        </w:rPr>
        <w:t xml:space="preserve">: </w:t>
      </w:r>
      <w:hyperlink r:id="rId4" w:history="1">
        <w:r w:rsidR="00332AB1" w:rsidRPr="00D575F5">
          <w:rPr>
            <w:rStyle w:val="Hipervnculo"/>
            <w:sz w:val="40"/>
            <w:szCs w:val="40"/>
          </w:rPr>
          <w:t>https://g.page/Temozon16?share</w:t>
        </w:r>
      </w:hyperlink>
    </w:p>
    <w:p w:rsidR="00332AB1" w:rsidRDefault="00332AB1" w:rsidP="00332AB1">
      <w:pPr>
        <w:rPr>
          <w:sz w:val="40"/>
          <w:szCs w:val="40"/>
          <w:u w:val="single"/>
        </w:rPr>
      </w:pPr>
    </w:p>
    <w:p w:rsidR="00AB621E" w:rsidRDefault="00AB621E" w:rsidP="00AB621E">
      <w:pPr>
        <w:rPr>
          <w:sz w:val="40"/>
          <w:szCs w:val="40"/>
          <w:u w:val="single"/>
        </w:rPr>
      </w:pPr>
    </w:p>
    <w:p w:rsidR="009E202B" w:rsidRPr="00AB621E" w:rsidRDefault="00332AB1" w:rsidP="00AB621E">
      <w:bookmarkStart w:id="0" w:name="_GoBack"/>
      <w:bookmarkEnd w:id="0"/>
      <w:r>
        <w:rPr>
          <w:noProof/>
        </w:rPr>
        <w:drawing>
          <wp:inline distT="0" distB="0" distL="0" distR="0">
            <wp:extent cx="5612130" cy="370776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1-04-23 a la(s) 12.59.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02B" w:rsidRPr="00AB621E" w:rsidSect="0032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2B"/>
    <w:rsid w:val="0032524E"/>
    <w:rsid w:val="00332AB1"/>
    <w:rsid w:val="00556684"/>
    <w:rsid w:val="00944AE7"/>
    <w:rsid w:val="009E202B"/>
    <w:rsid w:val="00AB621E"/>
    <w:rsid w:val="00CB4F64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11F23"/>
  <w15:chartTrackingRefBased/>
  <w15:docId w15:val="{B44968A3-F9BE-7C45-99AA-2248672F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62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g.page/Temozon16?sha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2021-04-23T18:03:00Z</dcterms:created>
  <dcterms:modified xsi:type="dcterms:W3CDTF">2021-04-23T18:03:00Z</dcterms:modified>
</cp:coreProperties>
</file>