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26" w:rsidRDefault="009E6626" w:rsidP="009E6626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es-ES_tradnl"/>
        </w:rPr>
      </w:pPr>
    </w:p>
    <w:p w:rsidR="009E6626" w:rsidRDefault="009E6626" w:rsidP="009E6626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es-ES_tradnl"/>
        </w:rPr>
      </w:pPr>
    </w:p>
    <w:p w:rsidR="009E6626" w:rsidRDefault="009E6626" w:rsidP="009E6626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es-ES_tradnl"/>
        </w:rPr>
      </w:pPr>
    </w:p>
    <w:p w:rsidR="009E6626" w:rsidRDefault="009E6626" w:rsidP="009E6626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es-ES_tradnl"/>
        </w:rPr>
      </w:pPr>
    </w:p>
    <w:p w:rsidR="009E6626" w:rsidRPr="007F76B0" w:rsidRDefault="009E6626" w:rsidP="009E6626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es-ES_tradnl"/>
        </w:rPr>
      </w:pPr>
      <w:r w:rsidRPr="007F76B0">
        <w:rPr>
          <w:rFonts w:ascii="Cambria" w:hAnsi="Cambria" w:cs="Arial"/>
          <w:b/>
          <w:sz w:val="22"/>
          <w:szCs w:val="22"/>
          <w:lang w:val="es-ES_tradnl"/>
        </w:rPr>
        <w:t>A QUIEN INTERESE:</w:t>
      </w:r>
    </w:p>
    <w:p w:rsidR="009E6626" w:rsidRPr="007F76B0" w:rsidRDefault="009E6626" w:rsidP="009E6626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E6626" w:rsidRPr="007F76B0" w:rsidRDefault="009E6626" w:rsidP="009E6626">
      <w:pPr>
        <w:pStyle w:val="Prrafodelista1"/>
        <w:tabs>
          <w:tab w:val="left" w:pos="1724"/>
        </w:tabs>
        <w:autoSpaceDE w:val="0"/>
        <w:ind w:left="0"/>
        <w:jc w:val="both"/>
        <w:rPr>
          <w:rFonts w:ascii="Cambria" w:hAnsi="Cambria" w:cs="Segoe UI"/>
          <w:sz w:val="22"/>
          <w:szCs w:val="22"/>
          <w:lang w:val="es-ES_tradnl"/>
        </w:rPr>
      </w:pPr>
      <w:r w:rsidRPr="007F76B0">
        <w:rPr>
          <w:rFonts w:ascii="Cambria" w:hAnsi="Cambria" w:cs="Segoe UI"/>
          <w:sz w:val="22"/>
          <w:szCs w:val="22"/>
          <w:lang w:val="es-ES_tradnl"/>
        </w:rPr>
        <w:t xml:space="preserve">Yo, ___________________________________________________________________________________________________   </w:t>
      </w:r>
      <w:r>
        <w:rPr>
          <w:rFonts w:ascii="Cambria" w:hAnsi="Cambria" w:cs="Segoe UI"/>
          <w:sz w:val="22"/>
          <w:szCs w:val="22"/>
          <w:lang w:val="es-ES_tradnl"/>
        </w:rPr>
        <w:t xml:space="preserve">quien </w:t>
      </w:r>
      <w:r w:rsidRPr="007F76B0">
        <w:rPr>
          <w:rFonts w:ascii="Cambria" w:hAnsi="Cambria" w:cs="Segoe UI"/>
          <w:sz w:val="22"/>
          <w:szCs w:val="22"/>
          <w:lang w:val="es-ES_tradnl"/>
        </w:rPr>
        <w:t>me identifico con el Docu</w:t>
      </w:r>
      <w:r>
        <w:rPr>
          <w:rFonts w:ascii="Cambria" w:hAnsi="Cambria" w:cs="Segoe UI"/>
          <w:sz w:val="22"/>
          <w:szCs w:val="22"/>
          <w:lang w:val="es-ES_tradnl"/>
        </w:rPr>
        <w:t xml:space="preserve">mento de </w:t>
      </w:r>
      <w:r w:rsidR="00AD49F4">
        <w:rPr>
          <w:rFonts w:ascii="Cambria" w:hAnsi="Cambria" w:cs="Segoe UI"/>
          <w:sz w:val="22"/>
          <w:szCs w:val="22"/>
          <w:lang w:val="es-ES_tradnl"/>
        </w:rPr>
        <w:t>DPI</w:t>
      </w:r>
      <w:r>
        <w:rPr>
          <w:rFonts w:ascii="Cambria" w:hAnsi="Cambria" w:cs="Segoe UI"/>
          <w:sz w:val="22"/>
          <w:szCs w:val="22"/>
          <w:lang w:val="es-ES_tradnl"/>
        </w:rPr>
        <w:t xml:space="preserve"> No. </w:t>
      </w:r>
      <w:r w:rsidRPr="007F76B0">
        <w:rPr>
          <w:rFonts w:ascii="Cambria" w:hAnsi="Cambria" w:cs="Arial"/>
          <w:sz w:val="22"/>
          <w:szCs w:val="22"/>
          <w:lang w:val="es-ES_tradnl"/>
        </w:rPr>
        <w:t xml:space="preserve">  _____________________</w:t>
      </w:r>
      <w:r>
        <w:rPr>
          <w:rFonts w:ascii="Cambria" w:hAnsi="Cambria" w:cs="Arial"/>
          <w:sz w:val="22"/>
          <w:szCs w:val="22"/>
          <w:lang w:val="es-ES_tradnl"/>
        </w:rPr>
        <w:t>_______, extendido po</w:t>
      </w:r>
      <w:r w:rsidR="00AD49F4">
        <w:rPr>
          <w:rFonts w:ascii="Cambria" w:hAnsi="Cambria" w:cs="Arial"/>
          <w:sz w:val="22"/>
          <w:szCs w:val="22"/>
          <w:lang w:val="es-ES_tradnl"/>
        </w:rPr>
        <w:t>r la Republica de Guatemala</w:t>
      </w:r>
      <w:r>
        <w:rPr>
          <w:rFonts w:ascii="Cambria" w:hAnsi="Cambria" w:cs="Arial"/>
          <w:sz w:val="22"/>
          <w:szCs w:val="22"/>
          <w:lang w:val="es-ES_tradnl"/>
        </w:rPr>
        <w:t xml:space="preserve"> </w:t>
      </w:r>
    </w:p>
    <w:p w:rsidR="009E6626" w:rsidRPr="007F76B0" w:rsidRDefault="009E6626" w:rsidP="009E6626">
      <w:pPr>
        <w:pStyle w:val="Prrafodelista1"/>
        <w:tabs>
          <w:tab w:val="left" w:pos="1724"/>
        </w:tabs>
        <w:autoSpaceDE w:val="0"/>
        <w:ind w:left="0"/>
        <w:jc w:val="both"/>
        <w:rPr>
          <w:rFonts w:ascii="Cambria" w:hAnsi="Cambria" w:cs="Segoe UI"/>
          <w:sz w:val="22"/>
          <w:szCs w:val="22"/>
          <w:lang w:val="es-ES_tradnl"/>
        </w:rPr>
      </w:pPr>
    </w:p>
    <w:p w:rsidR="009E6626" w:rsidRDefault="009E6626" w:rsidP="009E6626">
      <w:pPr>
        <w:pStyle w:val="Prrafodelista1"/>
        <w:tabs>
          <w:tab w:val="left" w:pos="1724"/>
        </w:tabs>
        <w:autoSpaceDE w:val="0"/>
        <w:ind w:left="0"/>
        <w:jc w:val="both"/>
        <w:rPr>
          <w:rFonts w:ascii="Cambria" w:hAnsi="Cambria" w:cs="Arial"/>
          <w:sz w:val="22"/>
          <w:szCs w:val="22"/>
          <w:lang w:val="es-ES_tradnl"/>
        </w:rPr>
      </w:pPr>
      <w:r w:rsidRPr="007F76B0">
        <w:rPr>
          <w:rFonts w:ascii="Cambria" w:hAnsi="Cambria" w:cs="Segoe UI"/>
          <w:sz w:val="22"/>
          <w:szCs w:val="22"/>
          <w:lang w:val="es-ES_tradnl"/>
        </w:rPr>
        <w:t xml:space="preserve">Por este medio expresa y voluntariamente </w:t>
      </w:r>
      <w:r w:rsidRPr="007F76B0">
        <w:rPr>
          <w:rFonts w:ascii="Cambria" w:hAnsi="Cambria" w:cs="Arial"/>
          <w:sz w:val="22"/>
          <w:szCs w:val="22"/>
          <w:lang w:val="es-ES_tradnl"/>
        </w:rPr>
        <w:t>AUTORIZO:</w:t>
      </w:r>
    </w:p>
    <w:p w:rsidR="009E6626" w:rsidRDefault="009E6626" w:rsidP="009E6626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  <w:lang w:val="es-ES_tradnl" w:eastAsia="en-US"/>
        </w:rPr>
      </w:pPr>
    </w:p>
    <w:p w:rsidR="009E6626" w:rsidRDefault="009E6626" w:rsidP="009E6626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  <w:lang w:val="es-ES_tradnl" w:eastAsia="en-US"/>
        </w:rPr>
      </w:pPr>
      <w:r>
        <w:rPr>
          <w:rFonts w:ascii="Cambria" w:hAnsi="Cambria" w:cs="Cambria"/>
          <w:sz w:val="22"/>
          <w:szCs w:val="22"/>
          <w:lang w:val="es-ES_tradnl" w:eastAsia="en-US"/>
        </w:rPr>
        <w:t>(a) Q</w:t>
      </w:r>
      <w:r w:rsidRPr="007F76B0">
        <w:rPr>
          <w:rFonts w:ascii="Cambria" w:hAnsi="Cambria" w:cs="Cambria"/>
          <w:sz w:val="22"/>
          <w:szCs w:val="22"/>
          <w:lang w:val="es-ES_tradnl" w:eastAsia="en-US"/>
        </w:rPr>
        <w:t>ue la información recopilada y/o</w:t>
      </w:r>
      <w:r>
        <w:rPr>
          <w:rFonts w:ascii="Cambria" w:hAnsi="Cambria" w:cs="Cambria"/>
          <w:sz w:val="22"/>
          <w:szCs w:val="22"/>
          <w:lang w:val="es-ES_tradnl" w:eastAsia="en-US"/>
        </w:rPr>
        <w:t xml:space="preserve"> </w:t>
      </w:r>
      <w:r w:rsidRPr="007F76B0">
        <w:rPr>
          <w:rFonts w:ascii="Cambria" w:hAnsi="Cambria" w:cs="Cambria"/>
          <w:sz w:val="22"/>
          <w:szCs w:val="22"/>
          <w:lang w:val="es-ES_tradnl" w:eastAsia="en-US"/>
        </w:rPr>
        <w:t xml:space="preserve">proporcionada por entidades públicas o privadas y la generada de relaciones contractuales, crediticias o comerciales, sea reportada a centrales de riesgo o burós de crédito para ser tratada, almacenada o transferida; </w:t>
      </w:r>
    </w:p>
    <w:p w:rsidR="009E6626" w:rsidRDefault="009E6626" w:rsidP="009E6626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  <w:lang w:val="es-ES_tradnl" w:eastAsia="en-US"/>
        </w:rPr>
      </w:pPr>
    </w:p>
    <w:p w:rsidR="009E6626" w:rsidRDefault="009E6626" w:rsidP="009E6626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  <w:lang w:val="es-ES_tradnl" w:eastAsia="en-US"/>
        </w:rPr>
      </w:pPr>
      <w:r>
        <w:rPr>
          <w:rFonts w:ascii="Cambria" w:hAnsi="Cambria" w:cs="Cambria"/>
          <w:sz w:val="22"/>
          <w:szCs w:val="22"/>
          <w:lang w:val="es-ES_tradnl" w:eastAsia="en-US"/>
        </w:rPr>
        <w:t>(b) A</w:t>
      </w:r>
      <w:r w:rsidRPr="007F76B0">
        <w:rPr>
          <w:rFonts w:ascii="Cambria" w:hAnsi="Cambria" w:cs="Cambria"/>
          <w:sz w:val="22"/>
          <w:szCs w:val="22"/>
          <w:lang w:val="es-ES_tradnl" w:eastAsia="en-US"/>
        </w:rPr>
        <w:t xml:space="preserve"> las entidades que prestan servicios de información, centrales de riesgo y burós de crédito, a recopilar, difundir o comercializar reportes o estudios que contengan información sobre mi persona.</w:t>
      </w:r>
    </w:p>
    <w:p w:rsidR="009E6626" w:rsidRDefault="009E6626" w:rsidP="009E6626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  <w:lang w:val="es-ES_tradnl" w:eastAsia="en-US"/>
        </w:rPr>
      </w:pPr>
    </w:p>
    <w:p w:rsidR="009E6626" w:rsidRPr="00FE5D51" w:rsidRDefault="009E6626" w:rsidP="009E6626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  <w:lang w:val="es-ES_tradnl" w:eastAsia="en-US"/>
        </w:rPr>
      </w:pPr>
      <w:r>
        <w:rPr>
          <w:rFonts w:ascii="Cambria" w:hAnsi="Cambria" w:cs="Cambria"/>
          <w:sz w:val="22"/>
          <w:szCs w:val="22"/>
          <w:lang w:val="es-ES_tradnl" w:eastAsia="en-US"/>
        </w:rPr>
        <w:t xml:space="preserve">(c) </w:t>
      </w:r>
      <w:r w:rsidRPr="007F76B0">
        <w:rPr>
          <w:rFonts w:ascii="Cambria" w:hAnsi="Cambria" w:cs="Arial"/>
          <w:sz w:val="22"/>
          <w:szCs w:val="22"/>
          <w:lang w:val="es-ES_tradnl"/>
        </w:rPr>
        <w:t xml:space="preserve">Que le sea proporcionada al tenedor de este documento toda la información contenida en dichos archivos. </w:t>
      </w:r>
    </w:p>
    <w:p w:rsidR="009E6626" w:rsidRPr="007F76B0" w:rsidRDefault="009E6626" w:rsidP="009E6626">
      <w:pPr>
        <w:pStyle w:val="Prrafodelista1"/>
        <w:tabs>
          <w:tab w:val="left" w:pos="1724"/>
        </w:tabs>
        <w:autoSpaceDE w:val="0"/>
        <w:ind w:left="360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E6626" w:rsidRPr="007F76B0" w:rsidRDefault="009E6626" w:rsidP="009E6626">
      <w:pPr>
        <w:pStyle w:val="Prrafodelista1"/>
        <w:tabs>
          <w:tab w:val="left" w:pos="1724"/>
        </w:tabs>
        <w:autoSpaceDE w:val="0"/>
        <w:ind w:left="0"/>
        <w:jc w:val="both"/>
        <w:rPr>
          <w:rFonts w:ascii="Cambria" w:hAnsi="Cambria" w:cs="Arial"/>
          <w:sz w:val="22"/>
          <w:szCs w:val="22"/>
          <w:lang w:val="es-ES_tradnl"/>
        </w:rPr>
      </w:pPr>
      <w:r w:rsidRPr="007F76B0">
        <w:rPr>
          <w:rFonts w:ascii="Cambria" w:hAnsi="Cambria" w:cs="Arial"/>
          <w:sz w:val="22"/>
          <w:szCs w:val="22"/>
          <w:lang w:val="es-ES_tradnl"/>
        </w:rPr>
        <w:t xml:space="preserve">Artículos: 9 numeral 1, 31 y 64 de la Ley de Acceso a la Información Pública; </w:t>
      </w:r>
      <w:r w:rsidRPr="007F76B0">
        <w:rPr>
          <w:rFonts w:ascii="Cambria" w:hAnsi="Cambria"/>
          <w:color w:val="000000"/>
          <w:sz w:val="22"/>
          <w:szCs w:val="22"/>
          <w:lang w:val="es-ES_tradnl"/>
        </w:rPr>
        <w:t xml:space="preserve">19, 21, 22, 28, 46 de la  Ley Contra Lavado de Dinero u Otros Activos; 12 y 20 de su Reglamento; 50, 55, 56 y 58 de la Ley de Bancos y Grupos Financieros. </w:t>
      </w:r>
    </w:p>
    <w:p w:rsidR="009E6626" w:rsidRPr="007F76B0" w:rsidRDefault="009E6626" w:rsidP="009E6626">
      <w:pPr>
        <w:spacing w:line="360" w:lineRule="auto"/>
        <w:jc w:val="both"/>
        <w:rPr>
          <w:rFonts w:ascii="Calibri" w:hAnsi="Calibri" w:cs="Calibri"/>
          <w:sz w:val="22"/>
          <w:szCs w:val="22"/>
          <w:lang w:val="es-ES_tradnl" w:eastAsia="en-US"/>
        </w:rPr>
      </w:pPr>
    </w:p>
    <w:p w:rsidR="009E6626" w:rsidRPr="007F76B0" w:rsidRDefault="009E6626" w:rsidP="009E6626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 w:rsidRPr="007F76B0">
        <w:rPr>
          <w:rFonts w:ascii="Cambria" w:hAnsi="Cambria" w:cs="Arial"/>
          <w:sz w:val="22"/>
          <w:szCs w:val="22"/>
          <w:lang w:val="es-ES_tradnl"/>
        </w:rPr>
        <w:t>En la ciudad de Guatemala, el  ___________________________________________________________________.</w:t>
      </w:r>
    </w:p>
    <w:p w:rsidR="009E6626" w:rsidRPr="007F76B0" w:rsidRDefault="009E6626" w:rsidP="009E6626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E6626" w:rsidRPr="007F76B0" w:rsidRDefault="009E6626" w:rsidP="009E6626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9E6626" w:rsidRPr="007F76B0" w:rsidRDefault="009E6626" w:rsidP="009E6626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 w:rsidRPr="007F76B0">
        <w:rPr>
          <w:rFonts w:ascii="Cambria" w:hAnsi="Cambria" w:cs="Arial"/>
          <w:sz w:val="22"/>
          <w:szCs w:val="22"/>
          <w:lang w:val="es-ES_tradnl"/>
        </w:rPr>
        <w:t>(f) ____________________________________</w:t>
      </w:r>
    </w:p>
    <w:p w:rsidR="009E6626" w:rsidRDefault="009E6626" w:rsidP="009E6626">
      <w:pPr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bookmarkStart w:id="0" w:name="_GoBack"/>
      <w:bookmarkEnd w:id="0"/>
    </w:p>
    <w:p w:rsidR="008A6C9A" w:rsidRDefault="008A6C9A"/>
    <w:sectPr w:rsidR="008A6C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26"/>
    <w:rsid w:val="008A6C9A"/>
    <w:rsid w:val="009E6626"/>
    <w:rsid w:val="00AD49F4"/>
    <w:rsid w:val="00D0343E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26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00C61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E00C6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s-GT" w:eastAsia="en-US"/>
    </w:rPr>
  </w:style>
  <w:style w:type="character" w:customStyle="1" w:styleId="CitaCar">
    <w:name w:val="Cita Car"/>
    <w:basedOn w:val="Fuentedeprrafopredeter"/>
    <w:link w:val="Cita"/>
    <w:uiPriority w:val="29"/>
    <w:rsid w:val="00E00C61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00C6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s-GT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00C61"/>
    <w:rPr>
      <w:b/>
      <w:bCs/>
      <w:i/>
      <w:i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E00C6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E00C6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E00C61"/>
    <w:rPr>
      <w:b/>
      <w:bCs/>
      <w:smallCaps/>
      <w:color w:val="C0504D" w:themeColor="accent2"/>
      <w:spacing w:val="5"/>
      <w:u w:val="single"/>
    </w:rPr>
  </w:style>
  <w:style w:type="paragraph" w:customStyle="1" w:styleId="Prrafodelista1">
    <w:name w:val="Párrafo de lista1"/>
    <w:basedOn w:val="Normal"/>
    <w:rsid w:val="009E6626"/>
    <w:pPr>
      <w:suppressAutoHyphens/>
      <w:ind w:left="720"/>
    </w:pPr>
    <w:rPr>
      <w:rFonts w:ascii="Times New Roman" w:eastAsia="Calibri" w:hAnsi="Times New Roman" w:cs="Calibri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26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00C61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E00C6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s-GT" w:eastAsia="en-US"/>
    </w:rPr>
  </w:style>
  <w:style w:type="character" w:customStyle="1" w:styleId="CitaCar">
    <w:name w:val="Cita Car"/>
    <w:basedOn w:val="Fuentedeprrafopredeter"/>
    <w:link w:val="Cita"/>
    <w:uiPriority w:val="29"/>
    <w:rsid w:val="00E00C61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00C6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s-GT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00C61"/>
    <w:rPr>
      <w:b/>
      <w:bCs/>
      <w:i/>
      <w:i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E00C6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E00C6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E00C61"/>
    <w:rPr>
      <w:b/>
      <w:bCs/>
      <w:smallCaps/>
      <w:color w:val="C0504D" w:themeColor="accent2"/>
      <w:spacing w:val="5"/>
      <w:u w:val="single"/>
    </w:rPr>
  </w:style>
  <w:style w:type="paragraph" w:customStyle="1" w:styleId="Prrafodelista1">
    <w:name w:val="Párrafo de lista1"/>
    <w:basedOn w:val="Normal"/>
    <w:rsid w:val="009E6626"/>
    <w:pPr>
      <w:suppressAutoHyphens/>
      <w:ind w:left="720"/>
    </w:pPr>
    <w:rPr>
      <w:rFonts w:ascii="Times New Roman" w:eastAsia="Calibri" w:hAnsi="Times New Roman" w:cs="Calibri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Recepcion</cp:lastModifiedBy>
  <cp:revision>2</cp:revision>
  <cp:lastPrinted>2018-04-17T16:31:00Z</cp:lastPrinted>
  <dcterms:created xsi:type="dcterms:W3CDTF">2017-11-22T21:24:00Z</dcterms:created>
  <dcterms:modified xsi:type="dcterms:W3CDTF">2018-04-17T16:31:00Z</dcterms:modified>
</cp:coreProperties>
</file>