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E74" w:rsidRDefault="00EF021C">
      <w:r w:rsidRPr="00EF021C">
        <w:rPr>
          <w:noProof/>
        </w:rPr>
        <w:drawing>
          <wp:inline distT="0" distB="0" distL="0" distR="0">
            <wp:extent cx="5612130" cy="31521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1C" w:rsidRDefault="00EF021C"/>
    <w:p w:rsidR="00EF021C" w:rsidRDefault="00EF021C">
      <w:r w:rsidRPr="00EF021C">
        <w:rPr>
          <w:noProof/>
        </w:rPr>
        <w:drawing>
          <wp:inline distT="0" distB="0" distL="0" distR="0">
            <wp:extent cx="5612130" cy="315722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1C" w:rsidRDefault="00EF021C"/>
    <w:p w:rsidR="00EF021C" w:rsidRDefault="00EF021C">
      <w:r w:rsidRPr="00EF021C">
        <w:rPr>
          <w:noProof/>
        </w:rPr>
        <w:lastRenderedPageBreak/>
        <w:drawing>
          <wp:inline distT="0" distB="0" distL="0" distR="0">
            <wp:extent cx="5612130" cy="31578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1C" w:rsidRDefault="00EF021C"/>
    <w:p w:rsidR="00EF021C" w:rsidRDefault="00EF021C">
      <w:r w:rsidRPr="00EF021C">
        <w:rPr>
          <w:noProof/>
        </w:rPr>
        <w:drawing>
          <wp:inline distT="0" distB="0" distL="0" distR="0">
            <wp:extent cx="5612130" cy="31502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1C" w:rsidRDefault="00EF021C"/>
    <w:p w:rsidR="00EF021C" w:rsidRDefault="00EF021C">
      <w:r w:rsidRPr="00EF021C">
        <w:rPr>
          <w:noProof/>
        </w:rPr>
        <w:lastRenderedPageBreak/>
        <w:drawing>
          <wp:inline distT="0" distB="0" distL="0" distR="0">
            <wp:extent cx="4290060" cy="62407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2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21C"/>
    <w:rsid w:val="00102E74"/>
    <w:rsid w:val="00EF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72791"/>
  <w15:chartTrackingRefBased/>
  <w15:docId w15:val="{2313B405-B6BE-4ACD-8E54-9BADD85C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Zires</dc:creator>
  <cp:keywords/>
  <dc:description/>
  <cp:lastModifiedBy>hector Zires</cp:lastModifiedBy>
  <cp:revision>2</cp:revision>
  <dcterms:created xsi:type="dcterms:W3CDTF">2019-06-25T21:00:00Z</dcterms:created>
  <dcterms:modified xsi:type="dcterms:W3CDTF">2019-06-25T21:03:00Z</dcterms:modified>
</cp:coreProperties>
</file>